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2" w:rsidRPr="00EA5918" w:rsidRDefault="001F7727" w:rsidP="001F7727">
      <w:pPr>
        <w:spacing w:after="0" w:line="276" w:lineRule="auto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  <w:noProof/>
        </w:rPr>
        <w:drawing>
          <wp:inline distT="0" distB="0" distL="0" distR="0">
            <wp:extent cx="1552575" cy="731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66" cy="7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27" w:rsidRPr="00EA5918" w:rsidRDefault="001F7727" w:rsidP="001F7727">
      <w:pPr>
        <w:spacing w:after="0" w:line="276" w:lineRule="auto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PEJABAT BURSAR</w:t>
      </w:r>
    </w:p>
    <w:p w:rsidR="001F7727" w:rsidRPr="00EA5918" w:rsidRDefault="001F7727" w:rsidP="00F06070">
      <w:pPr>
        <w:spacing w:after="0" w:line="276" w:lineRule="auto"/>
        <w:rPr>
          <w:rFonts w:ascii="Tahoma" w:hAnsi="Tahoma" w:cs="Tahoma"/>
          <w:b/>
          <w:u w:val="single"/>
        </w:rPr>
      </w:pPr>
    </w:p>
    <w:p w:rsidR="001F7727" w:rsidRPr="00EA5918" w:rsidRDefault="001F7727" w:rsidP="00F06070">
      <w:pPr>
        <w:spacing w:after="0" w:line="276" w:lineRule="auto"/>
        <w:rPr>
          <w:rFonts w:ascii="Tahoma" w:hAnsi="Tahoma" w:cs="Tahoma"/>
          <w:b/>
          <w:u w:val="single"/>
        </w:rPr>
      </w:pPr>
    </w:p>
    <w:p w:rsidR="00307938" w:rsidRPr="00EA5918" w:rsidRDefault="00A06476" w:rsidP="00F06070">
      <w:pPr>
        <w:pBdr>
          <w:bottom w:val="single" w:sz="12" w:space="1" w:color="auto"/>
        </w:pBd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eastAsia="Times New Roman" w:hAnsi="Tahoma" w:cs="Tahoma"/>
          <w:b/>
          <w:bCs/>
        </w:rPr>
        <w:t xml:space="preserve">KERTAS UNTUK *PERTIMBANGAN DAN KELULUSAN /MAKLUMAN </w:t>
      </w:r>
      <w:r w:rsidR="001F7727" w:rsidRPr="00EA5918">
        <w:rPr>
          <w:rFonts w:ascii="Tahoma" w:hAnsi="Tahoma" w:cs="Tahoma"/>
          <w:b/>
        </w:rPr>
        <w:t xml:space="preserve"> JAWATANKUASA SEBUTHARGA UNIVERSITI (JKSH A) MENGENAI PELANTIKAN </w:t>
      </w:r>
      <w:r w:rsidR="00EA5918">
        <w:rPr>
          <w:rFonts w:ascii="Tahoma" w:hAnsi="Tahoma" w:cs="Tahoma"/>
          <w:b/>
        </w:rPr>
        <w:t>…………………..</w:t>
      </w:r>
      <w:r w:rsidR="001F7727" w:rsidRPr="00EA5918">
        <w:rPr>
          <w:rFonts w:ascii="Tahoma" w:hAnsi="Tahoma" w:cs="Tahoma"/>
          <w:b/>
        </w:rPr>
        <w:t>………</w:t>
      </w:r>
      <w:r w:rsidR="001F7727" w:rsidRPr="00EA5918">
        <w:rPr>
          <w:rFonts w:ascii="Tahoma" w:hAnsi="Tahoma" w:cs="Tahoma"/>
          <w:b/>
          <w:i/>
          <w:color w:val="FF0000"/>
        </w:rPr>
        <w:t>(Nama Syarikat)(No. Pendaftaran SSM)</w:t>
      </w:r>
      <w:r w:rsidR="001F7727" w:rsidRPr="00EA5918">
        <w:rPr>
          <w:rFonts w:ascii="Tahoma" w:hAnsi="Tahoma" w:cs="Tahoma"/>
          <w:b/>
          <w:i/>
        </w:rPr>
        <w:t xml:space="preserve">……… </w:t>
      </w:r>
      <w:r w:rsidR="001F7727" w:rsidRPr="00EA5918">
        <w:rPr>
          <w:rFonts w:ascii="Tahoma" w:hAnsi="Tahoma" w:cs="Tahoma"/>
          <w:b/>
        </w:rPr>
        <w:t>BAGI………………………………………….</w:t>
      </w:r>
      <w:r w:rsidR="001F7727" w:rsidRPr="00EA5918">
        <w:rPr>
          <w:rFonts w:ascii="Tahoma" w:hAnsi="Tahoma" w:cs="Tahoma"/>
          <w:b/>
          <w:i/>
          <w:color w:val="FF0000"/>
        </w:rPr>
        <w:t>(TajukPermohonan)</w:t>
      </w:r>
      <w:r w:rsidR="001F7727" w:rsidRPr="00EA5918">
        <w:rPr>
          <w:rFonts w:ascii="Tahoma" w:hAnsi="Tahoma" w:cs="Tahoma"/>
          <w:b/>
        </w:rPr>
        <w:t>………………….……………………………………………………….</w:t>
      </w:r>
    </w:p>
    <w:p w:rsidR="00DF2E5C" w:rsidRPr="00EA5918" w:rsidRDefault="00DF2E5C" w:rsidP="00712762">
      <w:pPr>
        <w:pBdr>
          <w:bottom w:val="single" w:sz="12" w:space="1" w:color="auto"/>
        </w:pBdr>
        <w:spacing w:after="0" w:line="276" w:lineRule="auto"/>
        <w:jc w:val="center"/>
        <w:rPr>
          <w:rFonts w:ascii="Tahoma" w:hAnsi="Tahoma" w:cs="Tahoma"/>
          <w:b/>
        </w:rPr>
      </w:pPr>
    </w:p>
    <w:p w:rsidR="00307938" w:rsidRPr="00EA5918" w:rsidRDefault="00307938" w:rsidP="00712762">
      <w:pPr>
        <w:spacing w:after="0" w:line="276" w:lineRule="auto"/>
        <w:rPr>
          <w:rFonts w:ascii="Tahoma" w:hAnsi="Tahoma" w:cs="Tahoma"/>
          <w:b/>
        </w:rPr>
      </w:pPr>
    </w:p>
    <w:p w:rsidR="00F91417" w:rsidRPr="00EA5918" w:rsidRDefault="00F91417" w:rsidP="00712762">
      <w:pP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Tujuan</w:t>
      </w:r>
    </w:p>
    <w:p w:rsidR="00307938" w:rsidRPr="00EA5918" w:rsidRDefault="00307938" w:rsidP="00712762">
      <w:pPr>
        <w:spacing w:after="0" w:line="276" w:lineRule="auto"/>
        <w:rPr>
          <w:rFonts w:ascii="Tahoma" w:hAnsi="Tahoma" w:cs="Tahoma"/>
          <w:b/>
        </w:rPr>
      </w:pPr>
    </w:p>
    <w:p w:rsidR="00F91417" w:rsidRPr="00EA5918" w:rsidRDefault="00F91417" w:rsidP="001F7727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</w:rPr>
      </w:pPr>
      <w:r w:rsidRPr="00EA5918">
        <w:rPr>
          <w:rFonts w:ascii="Tahoma" w:hAnsi="Tahoma" w:cs="Tahoma"/>
        </w:rPr>
        <w:t>Kertas</w:t>
      </w:r>
      <w:r w:rsidR="00330CCC" w:rsidRPr="00EA5918">
        <w:rPr>
          <w:rFonts w:ascii="Tahoma" w:hAnsi="Tahoma" w:cs="Tahoma"/>
        </w:rPr>
        <w:t>inibertujuanuntukmemoh</w:t>
      </w:r>
      <w:r w:rsidRPr="00EA5918">
        <w:rPr>
          <w:rFonts w:ascii="Tahoma" w:hAnsi="Tahoma" w:cs="Tahoma"/>
        </w:rPr>
        <w:t>on</w:t>
      </w:r>
      <w:r w:rsidR="00DF2E5C" w:rsidRPr="00EA5918">
        <w:rPr>
          <w:rFonts w:ascii="Tahoma" w:hAnsi="Tahoma" w:cs="Tahoma"/>
        </w:rPr>
        <w:t>pertimbangandan</w:t>
      </w:r>
      <w:r w:rsidR="001F7727" w:rsidRPr="00EA5918">
        <w:rPr>
          <w:rFonts w:ascii="Tahoma" w:hAnsi="Tahoma" w:cs="Tahoma"/>
        </w:rPr>
        <w:t>kelulusan</w:t>
      </w:r>
      <w:r w:rsidR="00DF2E5C" w:rsidRPr="00EA5918">
        <w:rPr>
          <w:rFonts w:ascii="Tahoma" w:hAnsi="Tahoma" w:cs="Tahoma"/>
        </w:rPr>
        <w:t>JawatankuasaSebuthargaUniversiti (JKSH A) mengenai</w:t>
      </w:r>
      <w:r w:rsidR="001F7727" w:rsidRPr="00EA5918">
        <w:rPr>
          <w:rFonts w:ascii="Tahoma" w:hAnsi="Tahoma" w:cs="Tahoma"/>
        </w:rPr>
        <w:t xml:space="preserve">                               ……………………………………………………………………………………………………………………………………………………………………………………………………………</w:t>
      </w:r>
      <w:r w:rsidR="00EA5918">
        <w:rPr>
          <w:rFonts w:ascii="Tahoma" w:hAnsi="Tahoma" w:cs="Tahoma"/>
        </w:rPr>
        <w:t>…………………………………………………</w:t>
      </w:r>
    </w:p>
    <w:p w:rsidR="00D65736" w:rsidRPr="00EA5918" w:rsidRDefault="00D65736" w:rsidP="00712762">
      <w:pPr>
        <w:pStyle w:val="ListParagraph"/>
        <w:spacing w:after="0" w:line="276" w:lineRule="auto"/>
        <w:rPr>
          <w:rFonts w:ascii="Tahoma" w:hAnsi="Tahoma" w:cs="Tahoma"/>
        </w:rPr>
      </w:pPr>
    </w:p>
    <w:p w:rsidR="00F91417" w:rsidRPr="00EA5918" w:rsidRDefault="00F91417" w:rsidP="00712762">
      <w:pP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LatarBelakang</w:t>
      </w:r>
    </w:p>
    <w:p w:rsidR="00D65736" w:rsidRPr="00EA5918" w:rsidRDefault="00D65736" w:rsidP="00712762">
      <w:pPr>
        <w:spacing w:after="0" w:line="276" w:lineRule="auto"/>
        <w:rPr>
          <w:rFonts w:ascii="Tahoma" w:hAnsi="Tahoma" w:cs="Tahoma"/>
        </w:rPr>
      </w:pPr>
    </w:p>
    <w:p w:rsidR="00C1753E" w:rsidRPr="00EA5918" w:rsidRDefault="00AF422E" w:rsidP="00AF422E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</w:rPr>
      </w:pPr>
      <w:r w:rsidRPr="00EA5918">
        <w:rPr>
          <w:rFonts w:ascii="Tahoma" w:hAnsi="Tahoma" w:cs="Tahoma"/>
        </w:rPr>
        <w:t>P</w:t>
      </w:r>
      <w:r w:rsidR="00326054" w:rsidRPr="00EA5918">
        <w:rPr>
          <w:rFonts w:ascii="Tahoma" w:hAnsi="Tahoma" w:cs="Tahoma"/>
        </w:rPr>
        <w:t>rogram ini</w:t>
      </w:r>
      <w:r w:rsidRPr="00EA5918">
        <w:rPr>
          <w:rFonts w:ascii="Tahoma" w:hAnsi="Tahoma" w:cs="Tahoma"/>
        </w:rPr>
        <w:t xml:space="preserve"> ……………………………………………………………………………….</w:t>
      </w:r>
    </w:p>
    <w:p w:rsidR="00C1753E" w:rsidRPr="00EA5918" w:rsidRDefault="00C1753E" w:rsidP="00712762">
      <w:pPr>
        <w:pStyle w:val="ListParagraph"/>
        <w:spacing w:line="276" w:lineRule="auto"/>
        <w:rPr>
          <w:rFonts w:ascii="Tahoma" w:hAnsi="Tahoma" w:cs="Tahoma"/>
        </w:rPr>
      </w:pP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JustifikasiKeperluanPerolehan</w:t>
      </w: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</w:p>
    <w:p w:rsidR="00AF422E" w:rsidRPr="00EA5918" w:rsidRDefault="00EA5918" w:rsidP="00AF422E">
      <w:pPr>
        <w:pStyle w:val="ListParagraph"/>
        <w:numPr>
          <w:ilvl w:val="0"/>
          <w:numId w:val="2"/>
        </w:numPr>
        <w:spacing w:after="0" w:line="276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Perolehanini</w:t>
      </w:r>
      <w:r w:rsidR="00AF422E" w:rsidRPr="00EA5918">
        <w:rPr>
          <w:rFonts w:ascii="Tahoma" w:hAnsi="Tahoma" w:cs="Tahoma"/>
        </w:rPr>
        <w:t>diperlukanuntuk  ……………………………………………………</w:t>
      </w: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</w:p>
    <w:p w:rsidR="006E51E3" w:rsidRPr="00EA5918" w:rsidRDefault="006E51E3" w:rsidP="00712762">
      <w:pP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JustifikasiPemilihan Syarikat</w:t>
      </w:r>
    </w:p>
    <w:p w:rsidR="006E51E3" w:rsidRPr="00EA5918" w:rsidRDefault="006E51E3" w:rsidP="00712762">
      <w:pPr>
        <w:spacing w:after="0" w:line="276" w:lineRule="auto"/>
        <w:rPr>
          <w:rFonts w:ascii="Tahoma" w:hAnsi="Tahoma" w:cs="Tahoma"/>
        </w:rPr>
      </w:pPr>
    </w:p>
    <w:p w:rsidR="006E51E3" w:rsidRPr="00EA5918" w:rsidRDefault="006E51E3" w:rsidP="00AF422E">
      <w:pPr>
        <w:pStyle w:val="ListParagraph"/>
        <w:numPr>
          <w:ilvl w:val="0"/>
          <w:numId w:val="2"/>
        </w:numPr>
        <w:spacing w:after="0" w:line="276" w:lineRule="auto"/>
        <w:ind w:left="720" w:hanging="720"/>
        <w:rPr>
          <w:rFonts w:ascii="Tahoma" w:hAnsi="Tahoma" w:cs="Tahoma"/>
        </w:rPr>
      </w:pPr>
      <w:r w:rsidRPr="00EA5918">
        <w:rPr>
          <w:rFonts w:ascii="Tahoma" w:hAnsi="Tahoma" w:cs="Tahoma"/>
        </w:rPr>
        <w:t>Pemilihansyarikatadalahdibuatberdasarkanperkaraberikut:-</w:t>
      </w:r>
    </w:p>
    <w:p w:rsidR="006E51E3" w:rsidRPr="00EA5918" w:rsidRDefault="006E51E3" w:rsidP="00712762">
      <w:pPr>
        <w:spacing w:after="0" w:line="276" w:lineRule="auto"/>
        <w:rPr>
          <w:rFonts w:ascii="Tahoma" w:hAnsi="Tahoma" w:cs="Tahoma"/>
          <w:color w:val="FF0000"/>
        </w:rPr>
      </w:pPr>
    </w:p>
    <w:p w:rsidR="006E51E3" w:rsidRPr="00EA5918" w:rsidRDefault="006E51E3" w:rsidP="00AF422E">
      <w:pPr>
        <w:pStyle w:val="ListParagraph"/>
        <w:numPr>
          <w:ilvl w:val="0"/>
          <w:numId w:val="8"/>
        </w:numPr>
        <w:spacing w:after="0" w:line="276" w:lineRule="auto"/>
        <w:ind w:left="1440" w:hanging="720"/>
        <w:rPr>
          <w:rFonts w:ascii="Tahoma" w:hAnsi="Tahoma" w:cs="Tahoma"/>
        </w:rPr>
      </w:pPr>
      <w:r w:rsidRPr="00EA5918">
        <w:rPr>
          <w:rFonts w:ascii="Tahoma" w:hAnsi="Tahoma" w:cs="Tahoma"/>
        </w:rPr>
        <w:t>hargatawaran yang kompetitif;</w:t>
      </w:r>
    </w:p>
    <w:p w:rsidR="006E51E3" w:rsidRPr="00EA5918" w:rsidRDefault="006E51E3" w:rsidP="00AF422E">
      <w:pPr>
        <w:pStyle w:val="ListParagraph"/>
        <w:numPr>
          <w:ilvl w:val="0"/>
          <w:numId w:val="8"/>
        </w:numPr>
        <w:spacing w:after="0" w:line="276" w:lineRule="auto"/>
        <w:ind w:left="1440" w:hanging="720"/>
        <w:rPr>
          <w:rFonts w:ascii="Tahoma" w:hAnsi="Tahoma" w:cs="Tahoma"/>
        </w:rPr>
      </w:pPr>
      <w:r w:rsidRPr="00EA5918">
        <w:rPr>
          <w:rFonts w:ascii="Tahoma" w:hAnsi="Tahoma" w:cs="Tahoma"/>
        </w:rPr>
        <w:t>berpengalamanmengendali program;</w:t>
      </w:r>
    </w:p>
    <w:p w:rsidR="006E51E3" w:rsidRPr="00EA5918" w:rsidRDefault="00AF422E" w:rsidP="00AF422E">
      <w:pPr>
        <w:pStyle w:val="ListParagraph"/>
        <w:numPr>
          <w:ilvl w:val="0"/>
          <w:numId w:val="8"/>
        </w:numPr>
        <w:spacing w:after="0" w:line="276" w:lineRule="auto"/>
        <w:ind w:left="1440" w:hanging="720"/>
        <w:rPr>
          <w:rFonts w:ascii="Tahoma" w:hAnsi="Tahoma" w:cs="Tahoma"/>
        </w:rPr>
      </w:pPr>
      <w:r w:rsidRPr="00EA5918">
        <w:rPr>
          <w:rFonts w:ascii="Tahoma" w:hAnsi="Tahoma" w:cs="Tahoma"/>
        </w:rPr>
        <w:t>lain-lain (silanyatakan)</w:t>
      </w:r>
    </w:p>
    <w:p w:rsidR="00EA5918" w:rsidRDefault="00EA5918" w:rsidP="00EA5918">
      <w:pPr>
        <w:pStyle w:val="ListParagraph"/>
        <w:spacing w:after="0" w:line="276" w:lineRule="auto"/>
        <w:ind w:left="0"/>
        <w:jc w:val="left"/>
        <w:rPr>
          <w:rFonts w:ascii="Tahoma" w:hAnsi="Tahoma" w:cs="Tahoma"/>
          <w:b/>
          <w:color w:val="FF0000"/>
        </w:rPr>
      </w:pPr>
    </w:p>
    <w:p w:rsidR="00666305" w:rsidRPr="00EA5918" w:rsidRDefault="00EA5918" w:rsidP="00EA5918">
      <w:pPr>
        <w:pStyle w:val="ListParagraph"/>
        <w:spacing w:after="0" w:line="276" w:lineRule="auto"/>
        <w:ind w:left="0"/>
        <w:jc w:val="left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(</w:t>
      </w:r>
      <w:r w:rsidRPr="00EA5918">
        <w:rPr>
          <w:rFonts w:ascii="Tahoma" w:hAnsi="Tahoma" w:cs="Tahoma"/>
          <w:b/>
          <w:color w:val="FF0000"/>
        </w:rPr>
        <w:t xml:space="preserve">Silanyatakanjustifikasipemilihansyarikat yang </w:t>
      </w:r>
      <w:r>
        <w:rPr>
          <w:rFonts w:ascii="Tahoma" w:hAnsi="Tahoma" w:cs="Tahoma"/>
          <w:b/>
          <w:color w:val="FF0000"/>
        </w:rPr>
        <w:t>berkaitan)</w:t>
      </w:r>
    </w:p>
    <w:p w:rsidR="00EA5918" w:rsidRPr="00EA5918" w:rsidRDefault="00EA5918" w:rsidP="00EA5918">
      <w:pPr>
        <w:pStyle w:val="ListParagraph"/>
        <w:spacing w:after="0" w:line="276" w:lineRule="auto"/>
        <w:ind w:left="0"/>
        <w:jc w:val="left"/>
        <w:rPr>
          <w:rFonts w:ascii="Tahoma" w:hAnsi="Tahoma" w:cs="Tahoma"/>
        </w:rPr>
      </w:pPr>
    </w:p>
    <w:p w:rsidR="00DF2E5C" w:rsidRPr="00EA5918" w:rsidRDefault="00DF2E5C" w:rsidP="00712762">
      <w:pP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 xml:space="preserve">Implikasi Kos </w:t>
      </w:r>
    </w:p>
    <w:p w:rsidR="00DF2E5C" w:rsidRPr="00EA5918" w:rsidRDefault="00DF2E5C" w:rsidP="00712762">
      <w:pPr>
        <w:spacing w:after="0" w:line="276" w:lineRule="auto"/>
        <w:rPr>
          <w:rFonts w:ascii="Tahoma" w:hAnsi="Tahoma" w:cs="Tahoma"/>
          <w:b/>
        </w:rPr>
      </w:pPr>
    </w:p>
    <w:p w:rsidR="006E51E3" w:rsidRPr="00EA5918" w:rsidRDefault="00EA5918" w:rsidP="006E51E3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  <w:b/>
        </w:rPr>
      </w:pPr>
      <w:r w:rsidRPr="00EA5918">
        <w:rPr>
          <w:rFonts w:ascii="Tahoma" w:hAnsi="Tahoma" w:cs="Tahoma"/>
        </w:rPr>
        <w:lastRenderedPageBreak/>
        <w:t xml:space="preserve">Pembelianperalataniniakanmenggunakanperuntukan .............................. danmelibatkankossebanyak RM.............................................. (Ringgit Malaysia:………………………………………………………………….) Kajianpasaran yang dilaksanakanmendapatihargaperalatanadalahmunasabahdanberpatutan. </w:t>
      </w:r>
      <w:r w:rsidRPr="00EA5918">
        <w:rPr>
          <w:rFonts w:ascii="Tahoma" w:hAnsi="Tahoma" w:cs="Tahoma"/>
          <w:b/>
          <w:color w:val="FF0000"/>
        </w:rPr>
        <w:t>(Silalampirkanbuktikajianpasaran yang telahdilaksanakan).</w:t>
      </w:r>
    </w:p>
    <w:p w:rsidR="00A07C65" w:rsidRPr="00EA5918" w:rsidRDefault="00A07C65" w:rsidP="00712762">
      <w:pPr>
        <w:spacing w:after="0" w:line="276" w:lineRule="auto"/>
        <w:rPr>
          <w:rFonts w:ascii="Tahoma" w:hAnsi="Tahoma" w:cs="Tahoma"/>
          <w:b/>
        </w:rPr>
      </w:pPr>
    </w:p>
    <w:p w:rsidR="00D65736" w:rsidRPr="00EA5918" w:rsidRDefault="00D65736" w:rsidP="00712762">
      <w:pP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Syor</w:t>
      </w:r>
    </w:p>
    <w:p w:rsidR="0006033A" w:rsidRPr="00EA5918" w:rsidRDefault="0006033A" w:rsidP="00712762">
      <w:pPr>
        <w:spacing w:after="0" w:line="276" w:lineRule="auto"/>
        <w:rPr>
          <w:rFonts w:ascii="Tahoma" w:hAnsi="Tahoma" w:cs="Tahoma"/>
        </w:rPr>
      </w:pPr>
    </w:p>
    <w:p w:rsidR="00E13709" w:rsidRPr="00EA5918" w:rsidRDefault="00EA5918" w:rsidP="00EB51C0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</w:rPr>
      </w:pPr>
      <w:r w:rsidRPr="00EA5918">
        <w:rPr>
          <w:rFonts w:ascii="Tahoma" w:hAnsi="Tahoma" w:cs="Tahoma"/>
        </w:rPr>
        <w:t>JawatankuasaSebuthargaUniversitidimohonuntukmempertimbangdanmeluluskanpermohonan ………………………………………………………………… dengananggarankossebanyak RM………………………………..</w:t>
      </w:r>
    </w:p>
    <w:p w:rsidR="00A07C65" w:rsidRPr="00EA5918" w:rsidRDefault="00A07C65" w:rsidP="00A07C65">
      <w:pPr>
        <w:spacing w:after="0" w:line="276" w:lineRule="auto"/>
        <w:rPr>
          <w:rFonts w:ascii="Tahoma" w:hAnsi="Tahoma" w:cs="Tahoma"/>
        </w:rPr>
      </w:pPr>
    </w:p>
    <w:p w:rsidR="00A07C65" w:rsidRPr="00EA5918" w:rsidRDefault="00A07C65" w:rsidP="00A07C65">
      <w:pPr>
        <w:spacing w:after="0" w:line="276" w:lineRule="auto"/>
        <w:rPr>
          <w:rFonts w:ascii="Tahoma" w:hAnsi="Tahoma" w:cs="Tahoma"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PENGESAHAN JAWATANKUASA TEKNIKAL JABATAN/PUSAT TANGGUNG JAWAB</w:t>
      </w: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EA5918" w:rsidRPr="00EA5918" w:rsidRDefault="00EA5918" w:rsidP="00EA5918">
      <w:pPr>
        <w:spacing w:line="360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KEAHLIAN:</w:t>
      </w:r>
    </w:p>
    <w:p w:rsidR="00EA5918" w:rsidRPr="00EA5918" w:rsidRDefault="00EA5918" w:rsidP="00EA5918">
      <w:pPr>
        <w:tabs>
          <w:tab w:val="left" w:pos="720"/>
        </w:tabs>
        <w:spacing w:line="360" w:lineRule="auto"/>
        <w:ind w:left="720"/>
        <w:rPr>
          <w:rFonts w:ascii="Tahoma" w:hAnsi="Tahoma" w:cs="Tahoma"/>
        </w:rPr>
      </w:pPr>
    </w:p>
    <w:p w:rsidR="00EA5918" w:rsidRPr="00EA5918" w:rsidRDefault="00EA5918" w:rsidP="00EA5918">
      <w:pPr>
        <w:tabs>
          <w:tab w:val="left" w:pos="720"/>
        </w:tabs>
        <w:spacing w:line="360" w:lineRule="auto"/>
        <w:ind w:left="720"/>
        <w:rPr>
          <w:rFonts w:ascii="Tahoma" w:hAnsi="Tahoma" w:cs="Tahoma"/>
        </w:rPr>
      </w:pPr>
    </w:p>
    <w:tbl>
      <w:tblPr>
        <w:tblW w:w="9468" w:type="dxa"/>
        <w:tblLook w:val="0000"/>
      </w:tblPr>
      <w:tblGrid>
        <w:gridCol w:w="2178"/>
        <w:gridCol w:w="2218"/>
        <w:gridCol w:w="346"/>
        <w:gridCol w:w="2116"/>
        <w:gridCol w:w="2610"/>
      </w:tblGrid>
      <w:tr w:rsidR="00EA5918" w:rsidRPr="00EA5918" w:rsidTr="00DE5467">
        <w:trPr>
          <w:trHeight w:val="1908"/>
        </w:trPr>
        <w:tc>
          <w:tcPr>
            <w:tcW w:w="4396" w:type="dxa"/>
            <w:gridSpan w:val="2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Tandatangan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(Pengerusi)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Nama</w:t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Jawatan</w:t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346" w:type="dxa"/>
          </w:tcPr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Tandatangan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(Setiausaha)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Nama</w:t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Jawatan</w:t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5918" w:rsidRPr="00EA5918" w:rsidTr="00DE5467">
        <w:trPr>
          <w:trHeight w:val="1822"/>
        </w:trPr>
        <w:tc>
          <w:tcPr>
            <w:tcW w:w="2178" w:type="dxa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Tandatangan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(Ahli)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Nama</w:t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Jawatan</w:t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2610" w:type="dxa"/>
          </w:tcPr>
          <w:p w:rsidR="00EA5918" w:rsidRPr="00EA5918" w:rsidRDefault="00EA5918" w:rsidP="00DE5467">
            <w:pPr>
              <w:pStyle w:val="BodyText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  <w:color w:val="FF0000"/>
        </w:rPr>
      </w:pPr>
      <w:r w:rsidRPr="00EA5918">
        <w:rPr>
          <w:rFonts w:ascii="Tahoma" w:hAnsi="Tahoma" w:cs="Tahoma"/>
          <w:b/>
          <w:color w:val="FF0000"/>
        </w:rPr>
        <w:t xml:space="preserve">*Nota: </w:t>
      </w: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  <w:color w:val="FF0000"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  <w:color w:val="FF0000"/>
        </w:rPr>
      </w:pPr>
      <w:r w:rsidRPr="00EA5918">
        <w:rPr>
          <w:rFonts w:ascii="Tahoma" w:hAnsi="Tahoma" w:cs="Tahoma"/>
          <w:b/>
          <w:color w:val="FF0000"/>
        </w:rPr>
        <w:lastRenderedPageBreak/>
        <w:t>PihakBerkuasaMelulusditentukanberdasarkan had nilai yang telahditetapkanolehPeraturanKewangan yang berkuatkuasa. MohonrujukBahagianPerolehandanPengurusanAsetuntukmaklumatlanjut.</w:t>
      </w:r>
    </w:p>
    <w:p w:rsidR="00EB51C0" w:rsidRPr="00EA5918" w:rsidRDefault="00EB51C0" w:rsidP="00936581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SENARAI SEMAK</w:t>
      </w:r>
    </w:p>
    <w:p w:rsidR="00EB51C0" w:rsidRPr="00EA5918" w:rsidRDefault="00EB51C0" w:rsidP="00EB51C0">
      <w:pPr>
        <w:pStyle w:val="ListParagraph"/>
        <w:tabs>
          <w:tab w:val="left" w:pos="900"/>
        </w:tabs>
        <w:spacing w:after="0" w:line="276" w:lineRule="auto"/>
        <w:ind w:left="0"/>
        <w:jc w:val="center"/>
        <w:rPr>
          <w:rFonts w:ascii="Tahoma" w:hAnsi="Tahoma" w:cs="Tahoma"/>
          <w:b/>
        </w:rPr>
      </w:pPr>
    </w:p>
    <w:p w:rsidR="00EB51C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  <w:r w:rsidRPr="00EA5918">
        <w:rPr>
          <w:rFonts w:ascii="Tahoma" w:hAnsi="Tahoma" w:cs="Tahoma"/>
        </w:rPr>
        <w:t>Silakemukakankertaskerjainibersama-samadengandokumensokongansepertiberikutkeBahagianPerolehandanPengurusanAset, Pejabat Bursar:-</w:t>
      </w:r>
    </w:p>
    <w:p w:rsidR="00D2715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5550"/>
        <w:gridCol w:w="2470"/>
      </w:tblGrid>
      <w:tr w:rsidR="00D27150" w:rsidRPr="00EA5918" w:rsidTr="00936581">
        <w:trPr>
          <w:trHeight w:val="35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BIL.</w:t>
            </w: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DOKUMEN SOKONGAN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SILA TANDAKAN √</w:t>
            </w: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>KertasKerja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>Invois/sebutharga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71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>Profailsyarikat (sijilpendaftaran SSM/KementerianKewangandan lain-lain)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4A4CB3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>Surat</w:t>
            </w:r>
            <w:r w:rsidR="004A4CB3" w:rsidRPr="00EA5918">
              <w:rPr>
                <w:rFonts w:ascii="Tahoma" w:hAnsi="Tahoma" w:cs="Tahoma"/>
              </w:rPr>
              <w:t>kelulusan</w:t>
            </w:r>
            <w:r w:rsidRPr="00EA5918">
              <w:rPr>
                <w:rFonts w:ascii="Tahoma" w:hAnsi="Tahoma" w:cs="Tahoma"/>
              </w:rPr>
              <w:t>peruntukan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>Dokumenmengenaikelulusanperolehandilaksanakan (contoh: minitkelulusan JPU)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850CAF" w:rsidRPr="00EA5918" w:rsidTr="00D27150">
        <w:trPr>
          <w:trHeight w:val="440"/>
        </w:trPr>
        <w:tc>
          <w:tcPr>
            <w:tcW w:w="608" w:type="dxa"/>
            <w:vAlign w:val="center"/>
          </w:tcPr>
          <w:p w:rsidR="00850CAF" w:rsidRPr="00EA5918" w:rsidRDefault="00850CAF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850CAF" w:rsidRPr="00EA5918" w:rsidRDefault="00850CAF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>Lain-lain minit (jikaberkaitan)</w:t>
            </w:r>
          </w:p>
        </w:tc>
        <w:tc>
          <w:tcPr>
            <w:tcW w:w="2515" w:type="dxa"/>
            <w:vAlign w:val="center"/>
          </w:tcPr>
          <w:p w:rsidR="00850CAF" w:rsidRPr="00EA5918" w:rsidRDefault="00850CAF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</w:tbl>
    <w:p w:rsidR="00D2715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</w:p>
    <w:p w:rsidR="00D2715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  <w:b/>
        </w:rPr>
      </w:pPr>
      <w:bookmarkStart w:id="0" w:name="_GoBack"/>
      <w:bookmarkEnd w:id="0"/>
    </w:p>
    <w:sectPr w:rsidR="00D27150" w:rsidRPr="00EA5918" w:rsidSect="00AF422E">
      <w:footerReference w:type="default" r:id="rId9"/>
      <w:pgSz w:w="12240" w:h="15840"/>
      <w:pgMar w:top="72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4A" w:rsidRDefault="00EC494A" w:rsidP="00122921">
      <w:pPr>
        <w:spacing w:after="0" w:line="240" w:lineRule="auto"/>
      </w:pPr>
      <w:r>
        <w:separator/>
      </w:r>
    </w:p>
  </w:endnote>
  <w:endnote w:type="continuationSeparator" w:id="1">
    <w:p w:rsidR="00EC494A" w:rsidRDefault="00EC494A" w:rsidP="001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0" w:rsidRDefault="00EB5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4A" w:rsidRDefault="00EC494A" w:rsidP="00122921">
      <w:pPr>
        <w:spacing w:after="0" w:line="240" w:lineRule="auto"/>
      </w:pPr>
      <w:r>
        <w:separator/>
      </w:r>
    </w:p>
  </w:footnote>
  <w:footnote w:type="continuationSeparator" w:id="1">
    <w:p w:rsidR="00EC494A" w:rsidRDefault="00EC494A" w:rsidP="0012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B38"/>
    <w:multiLevelType w:val="hybridMultilevel"/>
    <w:tmpl w:val="43CE8892"/>
    <w:lvl w:ilvl="0" w:tplc="EA9ADD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A28"/>
    <w:multiLevelType w:val="hybridMultilevel"/>
    <w:tmpl w:val="BE16010E"/>
    <w:lvl w:ilvl="0" w:tplc="EA9ADD88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05CD2"/>
    <w:multiLevelType w:val="hybridMultilevel"/>
    <w:tmpl w:val="1090D692"/>
    <w:lvl w:ilvl="0" w:tplc="34F069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A4746"/>
    <w:multiLevelType w:val="hybridMultilevel"/>
    <w:tmpl w:val="6296A9D4"/>
    <w:lvl w:ilvl="0" w:tplc="5F166572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30" w:hanging="360"/>
      </w:pPr>
    </w:lvl>
    <w:lvl w:ilvl="2" w:tplc="043E001B" w:tentative="1">
      <w:start w:val="1"/>
      <w:numFmt w:val="lowerRoman"/>
      <w:lvlText w:val="%3."/>
      <w:lvlJc w:val="right"/>
      <w:pPr>
        <w:ind w:left="3150" w:hanging="180"/>
      </w:pPr>
    </w:lvl>
    <w:lvl w:ilvl="3" w:tplc="043E000F" w:tentative="1">
      <w:start w:val="1"/>
      <w:numFmt w:val="decimal"/>
      <w:lvlText w:val="%4."/>
      <w:lvlJc w:val="left"/>
      <w:pPr>
        <w:ind w:left="3870" w:hanging="360"/>
      </w:pPr>
    </w:lvl>
    <w:lvl w:ilvl="4" w:tplc="043E0019" w:tentative="1">
      <w:start w:val="1"/>
      <w:numFmt w:val="lowerLetter"/>
      <w:lvlText w:val="%5."/>
      <w:lvlJc w:val="left"/>
      <w:pPr>
        <w:ind w:left="4590" w:hanging="360"/>
      </w:pPr>
    </w:lvl>
    <w:lvl w:ilvl="5" w:tplc="043E001B" w:tentative="1">
      <w:start w:val="1"/>
      <w:numFmt w:val="lowerRoman"/>
      <w:lvlText w:val="%6."/>
      <w:lvlJc w:val="right"/>
      <w:pPr>
        <w:ind w:left="5310" w:hanging="180"/>
      </w:pPr>
    </w:lvl>
    <w:lvl w:ilvl="6" w:tplc="043E000F" w:tentative="1">
      <w:start w:val="1"/>
      <w:numFmt w:val="decimal"/>
      <w:lvlText w:val="%7."/>
      <w:lvlJc w:val="left"/>
      <w:pPr>
        <w:ind w:left="6030" w:hanging="360"/>
      </w:pPr>
    </w:lvl>
    <w:lvl w:ilvl="7" w:tplc="043E0019" w:tentative="1">
      <w:start w:val="1"/>
      <w:numFmt w:val="lowerLetter"/>
      <w:lvlText w:val="%8."/>
      <w:lvlJc w:val="left"/>
      <w:pPr>
        <w:ind w:left="6750" w:hanging="360"/>
      </w:pPr>
    </w:lvl>
    <w:lvl w:ilvl="8" w:tplc="043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C0E69CA"/>
    <w:multiLevelType w:val="hybridMultilevel"/>
    <w:tmpl w:val="E1F6312E"/>
    <w:lvl w:ilvl="0" w:tplc="FE98D5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C673D"/>
    <w:multiLevelType w:val="hybridMultilevel"/>
    <w:tmpl w:val="CA7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876C0"/>
    <w:multiLevelType w:val="hybridMultilevel"/>
    <w:tmpl w:val="5296AD44"/>
    <w:lvl w:ilvl="0" w:tplc="3B604E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4350A"/>
    <w:multiLevelType w:val="hybridMultilevel"/>
    <w:tmpl w:val="7EA02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4508F"/>
    <w:multiLevelType w:val="hybridMultilevel"/>
    <w:tmpl w:val="69E26504"/>
    <w:lvl w:ilvl="0" w:tplc="A8903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1417"/>
    <w:rsid w:val="00025FCD"/>
    <w:rsid w:val="00033D1E"/>
    <w:rsid w:val="0006033A"/>
    <w:rsid w:val="0007690C"/>
    <w:rsid w:val="000E02F7"/>
    <w:rsid w:val="000E0991"/>
    <w:rsid w:val="000E6BEA"/>
    <w:rsid w:val="00122921"/>
    <w:rsid w:val="0012384B"/>
    <w:rsid w:val="0019113F"/>
    <w:rsid w:val="001961D9"/>
    <w:rsid w:val="001C3F15"/>
    <w:rsid w:val="001F7727"/>
    <w:rsid w:val="0022287C"/>
    <w:rsid w:val="002A5BCA"/>
    <w:rsid w:val="00307938"/>
    <w:rsid w:val="00326054"/>
    <w:rsid w:val="00330CCC"/>
    <w:rsid w:val="00331DD4"/>
    <w:rsid w:val="003A74ED"/>
    <w:rsid w:val="00416D96"/>
    <w:rsid w:val="004A0C20"/>
    <w:rsid w:val="004A4CB3"/>
    <w:rsid w:val="0054460E"/>
    <w:rsid w:val="005A42BE"/>
    <w:rsid w:val="005C0F7C"/>
    <w:rsid w:val="0060030E"/>
    <w:rsid w:val="00666305"/>
    <w:rsid w:val="006E51E3"/>
    <w:rsid w:val="00712762"/>
    <w:rsid w:val="0074517E"/>
    <w:rsid w:val="007508C4"/>
    <w:rsid w:val="007E3D15"/>
    <w:rsid w:val="00812EE5"/>
    <w:rsid w:val="008249CA"/>
    <w:rsid w:val="00850CAF"/>
    <w:rsid w:val="0085513D"/>
    <w:rsid w:val="00861E7E"/>
    <w:rsid w:val="008B40BB"/>
    <w:rsid w:val="008B4A51"/>
    <w:rsid w:val="00901409"/>
    <w:rsid w:val="00936581"/>
    <w:rsid w:val="009854DE"/>
    <w:rsid w:val="009D11A9"/>
    <w:rsid w:val="009D3628"/>
    <w:rsid w:val="00A06476"/>
    <w:rsid w:val="00A07C65"/>
    <w:rsid w:val="00A42625"/>
    <w:rsid w:val="00AD7B47"/>
    <w:rsid w:val="00AE14DF"/>
    <w:rsid w:val="00AF422E"/>
    <w:rsid w:val="00B00DB2"/>
    <w:rsid w:val="00B100C1"/>
    <w:rsid w:val="00C01DA7"/>
    <w:rsid w:val="00C1753E"/>
    <w:rsid w:val="00C2059A"/>
    <w:rsid w:val="00C86310"/>
    <w:rsid w:val="00C906B5"/>
    <w:rsid w:val="00CD7594"/>
    <w:rsid w:val="00D27150"/>
    <w:rsid w:val="00D46150"/>
    <w:rsid w:val="00D53211"/>
    <w:rsid w:val="00D56B49"/>
    <w:rsid w:val="00D65736"/>
    <w:rsid w:val="00DC56D5"/>
    <w:rsid w:val="00DE70E9"/>
    <w:rsid w:val="00DF2E5C"/>
    <w:rsid w:val="00E13709"/>
    <w:rsid w:val="00E55E05"/>
    <w:rsid w:val="00EA5918"/>
    <w:rsid w:val="00EB51C0"/>
    <w:rsid w:val="00EC3FD3"/>
    <w:rsid w:val="00EC494A"/>
    <w:rsid w:val="00EC4BDD"/>
    <w:rsid w:val="00EE748E"/>
    <w:rsid w:val="00F06070"/>
    <w:rsid w:val="00F91417"/>
    <w:rsid w:val="00FA3870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21"/>
  </w:style>
  <w:style w:type="paragraph" w:styleId="Footer">
    <w:name w:val="footer"/>
    <w:basedOn w:val="Normal"/>
    <w:link w:val="FooterChar"/>
    <w:uiPriority w:val="99"/>
    <w:unhideWhenUsed/>
    <w:rsid w:val="0012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21"/>
  </w:style>
  <w:style w:type="paragraph" w:styleId="BalloonText">
    <w:name w:val="Balloon Text"/>
    <w:basedOn w:val="Normal"/>
    <w:link w:val="BalloonTextChar"/>
    <w:uiPriority w:val="99"/>
    <w:semiHidden/>
    <w:unhideWhenUsed/>
    <w:rsid w:val="0012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91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9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7C41-DB33-46B7-80CC-92739E3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Putra Malaysia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UNIMAP</dc:creator>
  <cp:lastModifiedBy>aiesya</cp:lastModifiedBy>
  <cp:revision>2</cp:revision>
  <dcterms:created xsi:type="dcterms:W3CDTF">2017-06-10T13:13:00Z</dcterms:created>
  <dcterms:modified xsi:type="dcterms:W3CDTF">2017-06-10T13:13:00Z</dcterms:modified>
</cp:coreProperties>
</file>